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5" w:hanging="0"/>
        <w:jc w:val="center"/>
        <w:rPr>
          <w:b/>
          <w:bCs/>
          <w:sz w:val="21"/>
          <w:szCs w:val="21"/>
          <w:u w:val="single"/>
        </w:rPr>
      </w:pPr>
      <w:r>
        <w:rPr/>
        <w:t xml:space="preserve">     </w:t>
      </w:r>
      <w:r>
        <w:rPr/>
        <w:drawing>
          <wp:inline distT="0" distB="0" distL="0" distR="0">
            <wp:extent cx="952500" cy="65278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2"/>
        <w:numPr>
          <w:ilvl w:val="1"/>
          <w:numId w:val="1"/>
        </w:numPr>
        <w:tabs>
          <w:tab w:val="clear" w:pos="708"/>
          <w:tab w:val="left" w:pos="0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itre2"/>
        <w:numPr>
          <w:ilvl w:val="1"/>
          <w:numId w:val="1"/>
        </w:numPr>
        <w:tabs>
          <w:tab w:val="clear" w:pos="708"/>
          <w:tab w:val="left" w:pos="0" w:leader="none"/>
        </w:tabs>
        <w:rPr/>
      </w:pPr>
      <w:r>
        <w:rPr/>
        <w:t>DEMANDE D’ADHÉSION A L’ASSOCIATION VTA ANNÉE 2023</w:t>
      </w:r>
      <w:bookmarkStart w:id="0" w:name="_GoBack"/>
      <w:bookmarkEnd w:id="0"/>
    </w:p>
    <w:p>
      <w:pPr>
        <w:pStyle w:val="Normal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</w:p>
    <w:p>
      <w:pPr>
        <w:pStyle w:val="Normal"/>
        <w:rPr>
          <w:kern w:val="2"/>
          <w:lang w:eastAsia="fr-FR"/>
        </w:rPr>
      </w:pPr>
      <w:r>
        <w:rPr>
          <w:b/>
          <w:bCs/>
          <w:u w:val="single"/>
        </w:rPr>
        <w:t>OBJECTIFS DE L’ASSOCIATION</w:t>
      </w:r>
      <w:r>
        <w:rPr>
          <w:kern w:val="2"/>
          <w:lang w:eastAsia="fr-FR"/>
        </w:rPr>
        <w:t xml:space="preserve"> </w:t>
      </w:r>
    </w:p>
    <w:p>
      <w:pPr>
        <w:pStyle w:val="Normal"/>
        <w:ind w:left="-567" w:hanging="0"/>
        <w:jc w:val="both"/>
        <w:rPr>
          <w:kern w:val="2"/>
          <w:lang w:eastAsia="fr-FR"/>
        </w:rPr>
      </w:pPr>
      <w:r>
        <w:rPr>
          <w:kern w:val="2"/>
          <w:lang w:eastAsia="fr-FR"/>
        </w:rPr>
        <w:t>Cette association à caractère culturel a pour but de faire connaître, dans la Vaunage et ses environs, la diversité des tendances artistiques qui y cohabitent et de promouvoir les nombreux talents qui s’y expriment et notamment ceux de ses adhérents.</w:t>
      </w:r>
    </w:p>
    <w:p>
      <w:pPr>
        <w:pStyle w:val="Normal"/>
        <w:ind w:left="-567" w:hanging="0"/>
        <w:jc w:val="both"/>
        <w:rPr>
          <w:kern w:val="2"/>
          <w:lang w:eastAsia="fr-FR"/>
        </w:rPr>
      </w:pPr>
      <w:r>
        <w:rPr>
          <w:kern w:val="2"/>
          <w:lang w:eastAsia="fr-FR"/>
        </w:rPr>
        <w:t>Dans cette optique, elle se donne les moyens de porter à la connaissance du public des œuvres d’art par le biais de salons, d‘expositions-ventes, réunions, conférences, animations.</w:t>
      </w:r>
    </w:p>
    <w:p>
      <w:pPr>
        <w:pStyle w:val="Titre3"/>
        <w:numPr>
          <w:ilvl w:val="2"/>
          <w:numId w:val="1"/>
        </w:numPr>
        <w:tabs>
          <w:tab w:val="clear" w:pos="708"/>
          <w:tab w:val="left" w:pos="0" w:leader="none"/>
        </w:tabs>
        <w:ind w:right="-600" w:hanging="0"/>
        <w:jc w:val="both"/>
        <w:rPr/>
      </w:pPr>
      <w:r>
        <w:rPr/>
      </w:r>
    </w:p>
    <w:p>
      <w:pPr>
        <w:pStyle w:val="Titre3"/>
        <w:numPr>
          <w:ilvl w:val="2"/>
          <w:numId w:val="1"/>
        </w:numPr>
        <w:tabs>
          <w:tab w:val="clear" w:pos="708"/>
          <w:tab w:val="left" w:pos="0" w:leader="none"/>
        </w:tabs>
        <w:ind w:right="-600" w:hanging="0"/>
        <w:jc w:val="both"/>
        <w:rPr/>
      </w:pPr>
      <w:r>
        <w:rPr/>
        <w:t>RÉGLEMENTATION INTERNE A L’ASSOCIATION</w:t>
      </w:r>
    </w:p>
    <w:p>
      <w:pPr>
        <w:pStyle w:val="Normal"/>
        <w:jc w:val="both"/>
        <w:rPr>
          <w:rFonts w:ascii="Garamond" w:hAnsi="Garamond"/>
          <w:caps/>
        </w:rPr>
      </w:pPr>
      <w:r>
        <w:rPr>
          <w:rFonts w:ascii="Garamond" w:hAnsi="Garamond"/>
          <w:caps/>
        </w:rPr>
      </w:r>
    </w:p>
    <w:p>
      <w:pPr>
        <w:pStyle w:val="Normal"/>
        <w:jc w:val="both"/>
        <w:rPr>
          <w:rFonts w:ascii="Garamond" w:hAnsi="Garamond"/>
          <w:caps/>
        </w:rPr>
      </w:pPr>
      <w:r>
        <w:rPr>
          <w:rFonts w:ascii="Garamond" w:hAnsi="Garamond"/>
          <w:caps/>
        </w:rPr>
        <w:t>Avantages liés à l’adhésion</w:t>
      </w:r>
    </w:p>
    <w:p>
      <w:pPr>
        <w:pStyle w:val="Normal"/>
        <w:ind w:left="-585" w:right="-570" w:hanging="0"/>
        <w:jc w:val="both"/>
        <w:rPr/>
      </w:pPr>
      <w:r>
        <w:rPr>
          <w:caps/>
        </w:rPr>
        <w:t>P</w:t>
      </w:r>
      <w:r>
        <w:rPr/>
        <w:t>ar son inscription pour la somme annuelle forfaitaire pour 2023 de 45€ - (75€ pour un couple et gratuité pour les bénévoles non-artistes), l’adhérent(e) 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35" w:leader="none"/>
        </w:tabs>
        <w:ind w:left="135" w:right="-570" w:hanging="360"/>
        <w:jc w:val="both"/>
        <w:rPr/>
      </w:pPr>
      <w:r>
        <w:rPr/>
        <w:t>Est impliqué(e) dans la vie culturelle de l’association et dans la recherche de lieux d’expositions.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35" w:leader="none"/>
        </w:tabs>
        <w:ind w:left="135" w:right="-570" w:hanging="360"/>
        <w:jc w:val="both"/>
        <w:rPr>
          <w:b/>
          <w:u w:val="single"/>
        </w:rPr>
      </w:pPr>
      <w:r>
        <w:rPr/>
        <w:t>Peut participer à toutes les activités, visites, rencontres artistiques ou conviviales.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35" w:leader="none"/>
        </w:tabs>
        <w:ind w:left="135" w:right="-570" w:hanging="360"/>
        <w:jc w:val="both"/>
        <w:rPr>
          <w:b/>
          <w:u w:val="single"/>
        </w:rPr>
      </w:pPr>
      <w:r>
        <w:rPr/>
        <w:t>Peut exposer ses œuvres au cours des diverses manifestations organisées par l’association.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35" w:leader="none"/>
        </w:tabs>
        <w:ind w:left="135" w:right="-570" w:hanging="360"/>
        <w:jc w:val="both"/>
        <w:rPr>
          <w:b/>
          <w:u w:val="single"/>
        </w:rPr>
      </w:pPr>
      <w:r>
        <w:rPr/>
        <w:t>Peut publier ses œuvres ou articles, après acceptation préalable par le bureau, sur la page Facebook de l’association et demander sa diffusion sur le site de l’association.</w:t>
      </w:r>
    </w:p>
    <w:p>
      <w:pPr>
        <w:pStyle w:val="Normal"/>
        <w:tabs>
          <w:tab w:val="clear" w:pos="708"/>
          <w:tab w:val="left" w:pos="135" w:leader="none"/>
        </w:tabs>
        <w:ind w:left="-225" w:right="-570" w:hanging="0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ENGAGEMENTS LORS DE L’ADHÉSION A L’ASSOCIATION</w:t>
      </w:r>
    </w:p>
    <w:p>
      <w:pPr>
        <w:pStyle w:val="Normal"/>
        <w:ind w:left="-585" w:right="-525" w:hanging="30"/>
        <w:jc w:val="both"/>
        <w:rPr/>
      </w:pPr>
      <w:r>
        <w:rPr/>
        <w:t>L’adhérent(e) s’engage à 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5" w:leader="none"/>
        </w:tabs>
        <w:ind w:left="135" w:right="-525" w:hanging="360"/>
        <w:jc w:val="both"/>
        <w:rPr/>
      </w:pPr>
      <w:r>
        <w:rPr/>
        <w:t>Faire connaître et diffuser largement par tous les moyens mis à sa disposition par l’association les dates, lieux, et tous renseignements nécessaires à la publicité et à la réussite des évènements organisés.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5" w:leader="none"/>
        </w:tabs>
        <w:ind w:left="135" w:right="-525" w:hanging="360"/>
        <w:jc w:val="both"/>
        <w:rPr/>
      </w:pPr>
      <w:r>
        <w:rPr/>
        <w:t>Participer à la mise en place des différentes expositions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5" w:leader="none"/>
        </w:tabs>
        <w:ind w:left="135" w:right="-525" w:hanging="360"/>
        <w:jc w:val="both"/>
        <w:rPr/>
      </w:pPr>
      <w:r>
        <w:rPr/>
        <w:t>Participer aux permanences au cours des expositions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5" w:leader="none"/>
        </w:tabs>
        <w:ind w:left="135" w:right="-525" w:hanging="360"/>
        <w:jc w:val="both"/>
        <w:rPr/>
      </w:pPr>
      <w:r>
        <w:rPr/>
        <w:t>Contribuer personnellement à l’aspect culinaire des vernissages, le liquide étant fourni par l’association.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5" w:leader="none"/>
        </w:tabs>
        <w:ind w:left="135" w:right="-525" w:hanging="360"/>
        <w:jc w:val="both"/>
        <w:rPr/>
      </w:pPr>
      <w:r>
        <w:rPr/>
        <w:t>Participer au financement des différents événements par le versement de la cotisation annuelle.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5" w:leader="none"/>
        </w:tabs>
        <w:ind w:left="135" w:right="-525" w:hanging="360"/>
        <w:jc w:val="both"/>
        <w:rPr/>
      </w:pPr>
      <w:r>
        <w:rPr/>
        <w:t>Respecter les contraintes sanitaires exigées par l’état et la préfecture pendant toutes les manifestations organisées par l’association.</w:t>
      </w:r>
    </w:p>
    <w:p>
      <w:pPr>
        <w:pStyle w:val="Normal"/>
        <w:tabs>
          <w:tab w:val="clear" w:pos="708"/>
          <w:tab w:val="left" w:pos="135" w:leader="none"/>
        </w:tabs>
        <w:ind w:right="-525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135" w:leader="none"/>
        </w:tabs>
        <w:ind w:right="-525" w:hanging="0"/>
        <w:jc w:val="both"/>
        <w:rPr/>
      </w:pPr>
      <w:r>
        <w:rPr/>
        <w:t xml:space="preserve">La cotisation est de 45 € par an à </w:t>
      </w:r>
      <w:r>
        <w:rPr>
          <w:b/>
          <w:bCs/>
          <w:color w:val="FF0000"/>
        </w:rPr>
        <w:t>ne régler qu’après acceptation éventuelle de votre candidature</w:t>
      </w:r>
      <w:r>
        <w:rPr/>
        <w:t xml:space="preserve"> par le comité de sélection.</w:t>
      </w:r>
    </w:p>
    <w:p>
      <w:pPr>
        <w:pStyle w:val="Normal"/>
        <w:tabs>
          <w:tab w:val="clear" w:pos="708"/>
          <w:tab w:val="left" w:pos="135" w:leader="none"/>
        </w:tabs>
        <w:ind w:right="-525" w:hanging="0"/>
        <w:jc w:val="both"/>
        <w:rPr/>
      </w:pPr>
      <w:r>
        <w:rPr/>
      </w:r>
    </w:p>
    <w:p>
      <w:pPr>
        <w:pStyle w:val="Normal"/>
        <w:rPr>
          <w:b/>
        </w:rPr>
      </w:pPr>
      <w:r>
        <w:rPr/>
        <w:t xml:space="preserve">Merci d’envoyer votre candidature à : </w:t>
      </w:r>
      <w:hyperlink r:id="rId3">
        <w:r>
          <w:rPr>
            <w:rStyle w:val="LienInternet"/>
          </w:rPr>
          <w:t>vaunageterredarts@gmail.com</w:t>
        </w:r>
      </w:hyperlink>
      <w:r>
        <w:rPr/>
        <w:t xml:space="preserve"> </w:t>
      </w:r>
      <w:r>
        <w:rPr>
          <w:b/>
        </w:rPr>
        <w:t>en y joignant une présentation de votre parcours et de votre pratique artistiques, en précisant la ou les techniques utilisée(s)  matériaux ou supports, et 5 photos de vos œuvres récentes. Le comité se réunit tous les seconds mercredis de chaque mois.</w:t>
      </w:r>
    </w:p>
    <w:p>
      <w:pPr>
        <w:pStyle w:val="Normal"/>
        <w:rPr>
          <w:sz w:val="21"/>
          <w:szCs w:val="21"/>
        </w:rPr>
      </w:pPr>
      <w:r>
        <w:rPr/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sz w:val="21"/>
          <w:szCs w:val="21"/>
        </w:rPr>
        <w:t>Je soussigné______________________________________________________________________</w:t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sz w:val="21"/>
          <w:szCs w:val="21"/>
        </w:rPr>
        <w:t>demeurant_____________________________________________________________________________________</w:t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1"/>
          <w:szCs w:val="21"/>
        </w:rPr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rFonts w:ascii="Wingdings" w:hAnsi="Wingdings"/>
          <w:sz w:val="21"/>
          <w:szCs w:val="21"/>
        </w:rPr>
        <w:t></w:t>
      </w:r>
      <w:r>
        <w:rPr>
          <w:sz w:val="21"/>
          <w:szCs w:val="21"/>
        </w:rPr>
        <w:t>________________________________</w:t>
      </w:r>
      <w:r>
        <w:rPr>
          <w:rFonts w:ascii="Wingdings" w:hAnsi="Wingdings"/>
          <w:sz w:val="21"/>
          <w:szCs w:val="21"/>
        </w:rPr>
        <w:t></w:t>
      </w:r>
      <w:r>
        <w:rPr>
          <w:sz w:val="21"/>
          <w:szCs w:val="21"/>
        </w:rPr>
        <w:t xml:space="preserve"> mobile___________________________________________________</w:t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rFonts w:ascii="Wingdings" w:hAnsi="Wingdings"/>
          <w:sz w:val="21"/>
          <w:szCs w:val="21"/>
        </w:rPr>
      </w:pPr>
      <w:r>
        <w:rPr>
          <w:rFonts w:ascii="Wingdings" w:hAnsi="Wingdings"/>
          <w:sz w:val="21"/>
          <w:szCs w:val="21"/>
        </w:rPr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rFonts w:ascii="Wingdings" w:hAnsi="Wingdings"/>
          <w:sz w:val="21"/>
          <w:szCs w:val="21"/>
        </w:rPr>
        <w:t></w:t>
      </w:r>
      <w:r>
        <w:rPr>
          <w:sz w:val="21"/>
          <w:szCs w:val="21"/>
        </w:rPr>
        <w:t>______________________________________@___________________________</w:t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Certifie avoir pris connaissance du règlement ci-dessus et en accepter les termes et objectifs. </w:t>
      </w:r>
    </w:p>
    <w:p>
      <w:pPr>
        <w:pStyle w:val="Corpsdetex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600" w:right="-540" w:hanging="0"/>
        <w:jc w:val="both"/>
        <w:rPr>
          <w:sz w:val="21"/>
          <w:szCs w:val="21"/>
        </w:rPr>
      </w:pPr>
      <w:r>
        <w:rPr/>
      </w:r>
    </w:p>
    <w:sectPr>
      <w:type w:val="nextPage"/>
      <w:pgSz w:w="11906" w:h="16838"/>
      <w:pgMar w:left="1417" w:right="1417" w:gutter="0" w:header="0" w:top="360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Arial Black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61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fr-FR" w:bidi="ar-SA"/>
    </w:rPr>
  </w:style>
  <w:style w:type="paragraph" w:styleId="Titre1">
    <w:name w:val="Heading 1"/>
    <w:basedOn w:val="Normal"/>
    <w:next w:val="Normal"/>
    <w:qFormat/>
    <w:rsid w:val="00876190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rsid w:val="00876190"/>
    <w:pPr>
      <w:keepNext w:val="true"/>
      <w:numPr>
        <w:ilvl w:val="1"/>
        <w:numId w:val="1"/>
      </w:numPr>
      <w:jc w:val="center"/>
      <w:outlineLvl w:val="1"/>
    </w:pPr>
    <w:rPr>
      <w:rFonts w:ascii="Garamond" w:hAnsi="Garamond"/>
      <w:b/>
      <w:bCs/>
      <w:u w:val="single"/>
    </w:rPr>
  </w:style>
  <w:style w:type="paragraph" w:styleId="Titre3">
    <w:name w:val="Heading 3"/>
    <w:basedOn w:val="Normal"/>
    <w:next w:val="Normal"/>
    <w:qFormat/>
    <w:rsid w:val="00876190"/>
    <w:pPr>
      <w:keepNext w:val="true"/>
      <w:numPr>
        <w:ilvl w:val="2"/>
        <w:numId w:val="1"/>
      </w:numPr>
      <w:outlineLvl w:val="2"/>
    </w:pPr>
    <w:rPr>
      <w:rFonts w:ascii="Garamond" w:hAnsi="Garamond"/>
      <w:b/>
      <w:bCs/>
      <w:u w:val="single"/>
    </w:rPr>
  </w:style>
  <w:style w:type="paragraph" w:styleId="Titre4">
    <w:name w:val="Heading 4"/>
    <w:basedOn w:val="Normal"/>
    <w:next w:val="Normal"/>
    <w:qFormat/>
    <w:rsid w:val="00876190"/>
    <w:pPr>
      <w:keepNext w:val="true"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rial Black" w:hAnsi="Arial Black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876190"/>
    <w:rPr>
      <w:rFonts w:ascii="Symbol" w:hAnsi="Symbol"/>
      <w:sz w:val="20"/>
      <w:szCs w:val="20"/>
    </w:rPr>
  </w:style>
  <w:style w:type="character" w:styleId="WW8Num3z0" w:customStyle="1">
    <w:name w:val="WW8Num3z0"/>
    <w:qFormat/>
    <w:rsid w:val="00876190"/>
    <w:rPr>
      <w:rFonts w:ascii="Symbol" w:hAnsi="Symbol"/>
    </w:rPr>
  </w:style>
  <w:style w:type="character" w:styleId="Absatz-Standardschriftart" w:customStyle="1">
    <w:name w:val="Absatz-Standardschriftart"/>
    <w:qFormat/>
    <w:rsid w:val="00876190"/>
    <w:rPr/>
  </w:style>
  <w:style w:type="character" w:styleId="WW-Absatz-Standardschriftart" w:customStyle="1">
    <w:name w:val="WW-Absatz-Standardschriftart"/>
    <w:qFormat/>
    <w:rsid w:val="00876190"/>
    <w:rPr/>
  </w:style>
  <w:style w:type="character" w:styleId="WW-Absatz-Standardschriftart1" w:customStyle="1">
    <w:name w:val="WW-Absatz-Standardschriftart1"/>
    <w:qFormat/>
    <w:rsid w:val="00876190"/>
    <w:rPr/>
  </w:style>
  <w:style w:type="character" w:styleId="WW8Num1z0" w:customStyle="1">
    <w:name w:val="WW8Num1z0"/>
    <w:qFormat/>
    <w:rsid w:val="00876190"/>
    <w:rPr>
      <w:rFonts w:ascii="Symbol" w:hAnsi="Symbol"/>
    </w:rPr>
  </w:style>
  <w:style w:type="character" w:styleId="WW8Num1z1" w:customStyle="1">
    <w:name w:val="WW8Num1z1"/>
    <w:qFormat/>
    <w:rsid w:val="00876190"/>
    <w:rPr>
      <w:rFonts w:ascii="Courier New" w:hAnsi="Courier New"/>
    </w:rPr>
  </w:style>
  <w:style w:type="character" w:styleId="WW8Num1z2" w:customStyle="1">
    <w:name w:val="WW8Num1z2"/>
    <w:qFormat/>
    <w:rsid w:val="00876190"/>
    <w:rPr>
      <w:rFonts w:ascii="Wingdings" w:hAnsi="Wingdings"/>
    </w:rPr>
  </w:style>
  <w:style w:type="character" w:styleId="WW8Num2z1" w:customStyle="1">
    <w:name w:val="WW8Num2z1"/>
    <w:qFormat/>
    <w:rsid w:val="00876190"/>
    <w:rPr>
      <w:rFonts w:ascii="Courier New" w:hAnsi="Courier New"/>
    </w:rPr>
  </w:style>
  <w:style w:type="character" w:styleId="WW8Num2z2" w:customStyle="1">
    <w:name w:val="WW8Num2z2"/>
    <w:qFormat/>
    <w:rsid w:val="00876190"/>
    <w:rPr>
      <w:rFonts w:ascii="Wingdings" w:hAnsi="Wingdings"/>
    </w:rPr>
  </w:style>
  <w:style w:type="character" w:styleId="WW8Num3z1" w:customStyle="1">
    <w:name w:val="WW8Num3z1"/>
    <w:qFormat/>
    <w:rsid w:val="00876190"/>
    <w:rPr>
      <w:rFonts w:ascii="Courier New" w:hAnsi="Courier New"/>
    </w:rPr>
  </w:style>
  <w:style w:type="character" w:styleId="WW8Num3z2" w:customStyle="1">
    <w:name w:val="WW8Num3z2"/>
    <w:qFormat/>
    <w:rsid w:val="00876190"/>
    <w:rPr>
      <w:rFonts w:ascii="Wingdings" w:hAnsi="Wingdings"/>
    </w:rPr>
  </w:style>
  <w:style w:type="character" w:styleId="Policepardfaut1" w:customStyle="1">
    <w:name w:val="Police par défaut1"/>
    <w:qFormat/>
    <w:rsid w:val="00876190"/>
    <w:rPr/>
  </w:style>
  <w:style w:type="character" w:styleId="LienInternet">
    <w:name w:val="Hyperlink"/>
    <w:semiHidden/>
    <w:rsid w:val="00876190"/>
    <w:rPr>
      <w:color w:val="000000"/>
      <w:u w:val="single"/>
      <w:shd w:fill="auto" w:val="clear"/>
    </w:rPr>
  </w:style>
  <w:style w:type="character" w:styleId="TextedebullesCar" w:customStyle="1">
    <w:name w:val="Texte de bulles Car"/>
    <w:qFormat/>
    <w:rsid w:val="00876190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semiHidden/>
    <w:rsid w:val="0087619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/>
  </w:style>
  <w:style w:type="paragraph" w:styleId="Liste">
    <w:name w:val="List"/>
    <w:basedOn w:val="Corpsdetexte"/>
    <w:semiHidden/>
    <w:rsid w:val="00876190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11" w:customStyle="1">
    <w:name w:val="Titre1"/>
    <w:basedOn w:val="Normal"/>
    <w:next w:val="Corpsdetexte"/>
    <w:qFormat/>
    <w:rsid w:val="00876190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gende1" w:customStyle="1">
    <w:name w:val="Légende1"/>
    <w:basedOn w:val="Normal"/>
    <w:qFormat/>
    <w:rsid w:val="00876190"/>
    <w:pPr>
      <w:suppressLineNumbers/>
      <w:spacing w:before="120" w:after="120"/>
    </w:pPr>
    <w:rPr>
      <w:rFonts w:cs="Tahoma"/>
      <w:i/>
      <w:iCs/>
    </w:rPr>
  </w:style>
  <w:style w:type="paragraph" w:styleId="Rpertoire" w:customStyle="1">
    <w:name w:val="Répertoire"/>
    <w:basedOn w:val="Normal"/>
    <w:qFormat/>
    <w:rsid w:val="00876190"/>
    <w:pPr>
      <w:suppressLineNumbers/>
    </w:pPr>
    <w:rPr>
      <w:rFonts w:cs="Tahoma"/>
    </w:rPr>
  </w:style>
  <w:style w:type="paragraph" w:styleId="Garamond" w:customStyle="1">
    <w:name w:val="Garamond"/>
    <w:basedOn w:val="Titre1"/>
    <w:qFormat/>
    <w:rsid w:val="00876190"/>
    <w:pPr>
      <w:numPr>
        <w:ilvl w:val="0"/>
        <w:numId w:val="0"/>
      </w:numPr>
    </w:pPr>
    <w:rPr>
      <w:rFonts w:ascii="Garamond" w:hAnsi="Garamond"/>
      <w:sz w:val="36"/>
    </w:rPr>
  </w:style>
  <w:style w:type="paragraph" w:styleId="BalloonText">
    <w:name w:val="Balloon Text"/>
    <w:basedOn w:val="Normal"/>
    <w:qFormat/>
    <w:rsid w:val="0087619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aunageterredarts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LibreOffice/7.5.0.3$Windows_X86_64 LibreOffice_project/c21113d003cd3efa8c53188764377a8272d9d6de</Application>
  <AppVersion>15.0000</AppVersion>
  <Pages>1</Pages>
  <Words>381</Words>
  <Characters>2527</Characters>
  <CharactersWithSpaces>2875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2023-03-21T16:10:00Z</dcterms:created>
  <dc:creator>jo</dc:creator>
  <dc:description/>
  <dc:language>fr-FR</dc:language>
  <cp:lastModifiedBy/>
  <cp:lastPrinted>2020-02-07T15:29:00Z</cp:lastPrinted>
  <dcterms:modified xsi:type="dcterms:W3CDTF">2023-03-24T12:30:36Z</dcterms:modified>
  <cp:revision>15</cp:revision>
  <dc:subject/>
  <dc:title> VTA_Fiche de candidature d adhesion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